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11" w:rsidRPr="00FC5D04" w:rsidRDefault="00D2383E" w:rsidP="00F70611">
      <w:pPr>
        <w:spacing w:line="320" w:lineRule="exact"/>
        <w:rPr>
          <w:rFonts w:ascii="HG丸ｺﾞｼｯｸM-PRO" w:eastAsia="HG丸ｺﾞｼｯｸM-PRO" w:hAnsi="HG丸ｺﾞｼｯｸM-PRO" w:cs="Times New Roman"/>
          <w:sz w:val="24"/>
          <w:szCs w:val="24"/>
        </w:rPr>
      </w:pPr>
      <w:r w:rsidRPr="00FC5D04">
        <w:rPr>
          <w:rFonts w:ascii="HG丸ｺﾞｼｯｸM-PRO" w:eastAsia="HG丸ｺﾞｼｯｸM-PRO" w:hAnsi="HG丸ｺﾞｼｯｸM-PRO" w:hint="eastAsia"/>
          <w:kern w:val="0"/>
          <w:sz w:val="24"/>
          <w:szCs w:val="24"/>
          <w:bdr w:val="single" w:sz="4" w:space="0" w:color="auto"/>
        </w:rPr>
        <w:t>特集</w:t>
      </w:r>
      <w:r w:rsidRPr="00FC5D04">
        <w:rPr>
          <w:rFonts w:ascii="HG丸ｺﾞｼｯｸM-PRO" w:eastAsia="HG丸ｺﾞｼｯｸM-PRO" w:hAnsi="HG丸ｺﾞｼｯｸM-PRO" w:hint="eastAsia"/>
          <w:kern w:val="0"/>
          <w:sz w:val="24"/>
          <w:szCs w:val="24"/>
        </w:rPr>
        <w:t xml:space="preserve">　</w:t>
      </w:r>
      <w:r w:rsidR="00F70611" w:rsidRPr="00476804">
        <w:rPr>
          <w:rFonts w:ascii="HG丸ｺﾞｼｯｸM-PRO" w:eastAsia="HG丸ｺﾞｼｯｸM-PRO" w:hAnsi="HG丸ｺﾞｼｯｸM-PRO" w:cs="Times New Roman" w:hint="eastAsia"/>
          <w:sz w:val="24"/>
          <w:szCs w:val="24"/>
        </w:rPr>
        <w:t>自治会</w:t>
      </w:r>
      <w:r w:rsidR="00D07A25" w:rsidRPr="00476804">
        <w:rPr>
          <w:rFonts w:ascii="HG丸ｺﾞｼｯｸM-PRO" w:eastAsia="HG丸ｺﾞｼｯｸM-PRO" w:hAnsi="HG丸ｺﾞｼｯｸM-PRO" w:cs="Times New Roman" w:hint="eastAsia"/>
          <w:sz w:val="24"/>
          <w:szCs w:val="24"/>
        </w:rPr>
        <w:t>地域</w:t>
      </w:r>
      <w:r w:rsidR="00F70611" w:rsidRPr="00476804">
        <w:rPr>
          <w:rFonts w:ascii="HG丸ｺﾞｼｯｸM-PRO" w:eastAsia="HG丸ｺﾞｼｯｸM-PRO" w:hAnsi="HG丸ｺﾞｼｯｸM-PRO" w:cs="Times New Roman" w:hint="eastAsia"/>
          <w:sz w:val="24"/>
          <w:szCs w:val="24"/>
        </w:rPr>
        <w:t>懇談会（東部市民センター）に参加して</w:t>
      </w:r>
    </w:p>
    <w:p w:rsidR="00F70611" w:rsidRPr="002F1E36" w:rsidRDefault="00FC5D04" w:rsidP="00F70611">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noProof/>
          <w:szCs w:val="21"/>
        </w:rPr>
        <w:drawing>
          <wp:anchor distT="0" distB="0" distL="114300" distR="114300" simplePos="0" relativeHeight="251664384" behindDoc="0" locked="0" layoutInCell="1" allowOverlap="1" wp14:anchorId="2B43D309" wp14:editId="6403DD1B">
            <wp:simplePos x="0" y="0"/>
            <wp:positionH relativeFrom="margin">
              <wp:align>right</wp:align>
            </wp:positionH>
            <wp:positionV relativeFrom="paragraph">
              <wp:posOffset>5080</wp:posOffset>
            </wp:positionV>
            <wp:extent cx="926465" cy="725170"/>
            <wp:effectExtent l="0" t="0" r="698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646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611" w:rsidRPr="002F1E36">
        <w:rPr>
          <w:rFonts w:ascii="ＭＳ 明朝" w:eastAsia="ＭＳ 明朝" w:hAnsi="ＭＳ 明朝" w:cs="Times New Roman" w:hint="eastAsia"/>
          <w:szCs w:val="21"/>
        </w:rPr>
        <w:t>以前、私が住んでいた街では「まつり」があり</w:t>
      </w:r>
      <w:r w:rsidRPr="002F1E36">
        <w:rPr>
          <w:rFonts w:ascii="ＭＳ 明朝" w:eastAsia="ＭＳ 明朝" w:hAnsi="ＭＳ 明朝" w:cs="Times New Roman" w:hint="eastAsia"/>
          <w:szCs w:val="21"/>
        </w:rPr>
        <w:t>、</w:t>
      </w:r>
      <w:r w:rsidR="00F70611" w:rsidRPr="002F1E36">
        <w:rPr>
          <w:rFonts w:ascii="ＭＳ 明朝" w:eastAsia="ＭＳ 明朝" w:hAnsi="ＭＳ 明朝" w:cs="Times New Roman" w:hint="eastAsia"/>
          <w:szCs w:val="21"/>
        </w:rPr>
        <w:t>町内会は重要な位置にありました</w:t>
      </w:r>
      <w:r w:rsidRPr="002F1E36">
        <w:rPr>
          <w:rFonts w:ascii="ＭＳ 明朝" w:eastAsia="ＭＳ 明朝" w:hAnsi="ＭＳ 明朝" w:cs="Times New Roman" w:hint="eastAsia"/>
          <w:szCs w:val="21"/>
        </w:rPr>
        <w:t>。</w:t>
      </w:r>
    </w:p>
    <w:p w:rsidR="00F70611" w:rsidRPr="002F1E36" w:rsidRDefault="00F70611" w:rsidP="00F70611">
      <w:pPr>
        <w:spacing w:line="320" w:lineRule="exact"/>
        <w:rPr>
          <w:rFonts w:ascii="ＭＳ 明朝" w:eastAsia="ＭＳ 明朝" w:hAnsi="ＭＳ 明朝" w:cs="Times New Roman"/>
          <w:szCs w:val="21"/>
        </w:rPr>
      </w:pPr>
      <w:r w:rsidRPr="002F1E36">
        <w:rPr>
          <w:rFonts w:ascii="ＭＳ 明朝" w:eastAsia="ＭＳ 明朝" w:hAnsi="ＭＳ 明朝" w:cs="Times New Roman" w:hint="eastAsia"/>
          <w:szCs w:val="21"/>
        </w:rPr>
        <w:t>自治会</w:t>
      </w:r>
      <w:r w:rsidR="00FC5D04"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町会は</w:t>
      </w:r>
      <w:r w:rsidR="00FC5D04"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子ども会、青年団、婦人会、高齢者クラブ等の地域コミュニティの核となるべき存在で大変重要だと思って</w:t>
      </w:r>
      <w:r w:rsidR="002F1E36">
        <w:rPr>
          <w:rFonts w:ascii="ＭＳ 明朝" w:eastAsia="ＭＳ 明朝" w:hAnsi="ＭＳ 明朝" w:cs="Times New Roman" w:hint="eastAsia"/>
          <w:szCs w:val="21"/>
        </w:rPr>
        <w:t>い</w:t>
      </w:r>
      <w:r w:rsidRPr="002F1E36">
        <w:rPr>
          <w:rFonts w:ascii="ＭＳ 明朝" w:eastAsia="ＭＳ 明朝" w:hAnsi="ＭＳ 明朝" w:cs="Times New Roman" w:hint="eastAsia"/>
          <w:szCs w:val="21"/>
        </w:rPr>
        <w:t>ますが、近年その加入数が減少していると聞きます</w:t>
      </w:r>
      <w:r w:rsidR="002F1E36" w:rsidRPr="002F1E36">
        <w:rPr>
          <w:rFonts w:ascii="ＭＳ 明朝" w:eastAsia="ＭＳ 明朝" w:hAnsi="ＭＳ 明朝" w:cs="Times New Roman" w:hint="eastAsia"/>
          <w:szCs w:val="21"/>
        </w:rPr>
        <w:t>。</w:t>
      </w:r>
    </w:p>
    <w:p w:rsidR="00F70611" w:rsidRPr="002F1E36" w:rsidRDefault="00F70611" w:rsidP="00FC5D04">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hint="eastAsia"/>
          <w:szCs w:val="21"/>
        </w:rPr>
        <w:t>そこで東部市民センターで開かれた自治会懇談会に参加してみました</w:t>
      </w:r>
      <w:r w:rsidR="002F1E36">
        <w:rPr>
          <w:rFonts w:ascii="ＭＳ 明朝" w:eastAsia="ＭＳ 明朝" w:hAnsi="ＭＳ 明朝" w:cs="Times New Roman" w:hint="eastAsia"/>
          <w:szCs w:val="21"/>
        </w:rPr>
        <w:t>。</w:t>
      </w:r>
    </w:p>
    <w:p w:rsidR="00F70611" w:rsidRPr="002F1E36" w:rsidRDefault="00F70611" w:rsidP="00F70611">
      <w:pPr>
        <w:spacing w:line="320" w:lineRule="exact"/>
        <w:rPr>
          <w:rFonts w:ascii="ＭＳ 明朝" w:eastAsia="ＭＳ 明朝" w:hAnsi="ＭＳ 明朝" w:cs="Times New Roman"/>
          <w:szCs w:val="21"/>
        </w:rPr>
      </w:pPr>
    </w:p>
    <w:p w:rsidR="00F70611" w:rsidRPr="002F1E36" w:rsidRDefault="00F70611" w:rsidP="00F70611">
      <w:pPr>
        <w:spacing w:line="320" w:lineRule="exact"/>
        <w:rPr>
          <w:rFonts w:ascii="ＭＳ 明朝" w:eastAsia="ＭＳ 明朝" w:hAnsi="ＭＳ 明朝" w:cs="Times New Roman"/>
          <w:szCs w:val="21"/>
        </w:rPr>
        <w:sectPr w:rsidR="00F70611" w:rsidRPr="002F1E36" w:rsidSect="0007156B">
          <w:footerReference w:type="default" r:id="rId10"/>
          <w:pgSz w:w="11906" w:h="16838"/>
          <w:pgMar w:top="737" w:right="851" w:bottom="737" w:left="851" w:header="397" w:footer="0" w:gutter="0"/>
          <w:pgNumType w:start="6"/>
          <w:cols w:space="425"/>
          <w:docGrid w:type="lines" w:linePitch="360"/>
        </w:sectPr>
      </w:pPr>
    </w:p>
    <w:p w:rsidR="00F70611" w:rsidRPr="002F1E36" w:rsidRDefault="00F70611" w:rsidP="00FC5D04">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hint="eastAsia"/>
          <w:szCs w:val="21"/>
        </w:rPr>
        <w:lastRenderedPageBreak/>
        <w:t>加入者数の減少など、その原因を、小平市地域振興部市民協働</w:t>
      </w:r>
      <w:r w:rsidR="00D07A25" w:rsidRPr="002F1E36">
        <w:rPr>
          <w:rFonts w:ascii="ＭＳ 明朝" w:eastAsia="ＭＳ 明朝" w:hAnsi="ＭＳ 明朝" w:cs="Times New Roman" w:hint="eastAsia"/>
          <w:szCs w:val="21"/>
        </w:rPr>
        <w:t>・男女参画推進課</w:t>
      </w:r>
      <w:r w:rsidRPr="002F1E36">
        <w:rPr>
          <w:rFonts w:ascii="ＭＳ 明朝" w:eastAsia="ＭＳ 明朝" w:hAnsi="ＭＳ 明朝" w:cs="Times New Roman" w:hint="eastAsia"/>
          <w:szCs w:val="21"/>
        </w:rPr>
        <w:t>にお聞きしました。</w:t>
      </w:r>
    </w:p>
    <w:p w:rsidR="00F70611" w:rsidRPr="002F1E36" w:rsidRDefault="00F70611" w:rsidP="00FC5D04">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hint="eastAsia"/>
          <w:szCs w:val="21"/>
        </w:rPr>
        <w:t>市民にとって身近な地縁組織である自治会</w:t>
      </w:r>
      <w:r w:rsidR="006A63D0"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町会は地域課題解決のための活動の担い手として重要な役割を担っているとし、地域における安全、安心に関する取組や美化活動、見守り活動などについて、自治会</w:t>
      </w:r>
      <w:r w:rsidR="00D07A25"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町会との協働の取り組みを進めています。</w:t>
      </w:r>
    </w:p>
    <w:p w:rsidR="00F70611" w:rsidRPr="002F1E36" w:rsidRDefault="00D07A25" w:rsidP="00F70611">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hint="eastAsia"/>
          <w:szCs w:val="21"/>
        </w:rPr>
        <w:t>しかしながら</w:t>
      </w:r>
      <w:r w:rsidR="00476804"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自治会の加入率は減少傾向にあり</w:t>
      </w:r>
      <w:r w:rsidR="00476804" w:rsidRPr="002F1E36">
        <w:rPr>
          <w:rFonts w:ascii="ＭＳ 明朝" w:eastAsia="ＭＳ 明朝" w:hAnsi="ＭＳ 明朝" w:cs="Times New Roman" w:hint="eastAsia"/>
          <w:szCs w:val="21"/>
        </w:rPr>
        <w:t>ます。</w:t>
      </w:r>
      <w:r w:rsidRPr="002F1E36">
        <w:rPr>
          <w:rFonts w:ascii="ＭＳ 明朝" w:eastAsia="ＭＳ 明朝" w:hAnsi="ＭＳ 明朝" w:cs="Times New Roman" w:hint="eastAsia"/>
          <w:szCs w:val="21"/>
        </w:rPr>
        <w:t>その理由として、</w:t>
      </w:r>
      <w:r w:rsidR="00F70611" w:rsidRPr="002F1E36">
        <w:rPr>
          <w:rFonts w:ascii="ＭＳ 明朝" w:eastAsia="ＭＳ 明朝" w:hAnsi="ＭＳ 明朝" w:cs="Times New Roman" w:hint="eastAsia"/>
          <w:szCs w:val="21"/>
        </w:rPr>
        <w:t>単独世帯の割合や共働き世帯の増加、ライフスタイルの多様化などに伴い住民と地域の関係が</w:t>
      </w:r>
      <w:r w:rsidR="00F70611" w:rsidRPr="002F1E36">
        <w:rPr>
          <w:rFonts w:ascii="ＭＳ 明朝" w:eastAsia="ＭＳ 明朝" w:hAnsi="ＭＳ 明朝" w:cs="ＭＳ 明朝" w:hint="eastAsia"/>
          <w:szCs w:val="21"/>
        </w:rPr>
        <w:t>希薄</w:t>
      </w:r>
      <w:r w:rsidR="00F70611" w:rsidRPr="002F1E36">
        <w:rPr>
          <w:rFonts w:ascii="ＭＳ 明朝" w:eastAsia="ＭＳ 明朝" w:hAnsi="ＭＳ 明朝" w:cs="Times New Roman" w:hint="eastAsia"/>
          <w:szCs w:val="21"/>
        </w:rPr>
        <w:t>になっており、新たな転入者が加入しない、働き盛りや若い世代を中心に</w:t>
      </w:r>
      <w:r w:rsidR="0007156B" w:rsidRPr="002F1E36">
        <w:rPr>
          <w:rFonts w:ascii="ＭＳ 明朝" w:eastAsia="ＭＳ 明朝" w:hAnsi="ＭＳ 明朝" w:cs="Times New Roman" w:hint="eastAsia"/>
          <w:szCs w:val="21"/>
        </w:rPr>
        <w:t>自治会・</w:t>
      </w:r>
      <w:r w:rsidR="00F70611" w:rsidRPr="002F1E36">
        <w:rPr>
          <w:rFonts w:ascii="ＭＳ 明朝" w:eastAsia="ＭＳ 明朝" w:hAnsi="ＭＳ 明朝" w:cs="Times New Roman" w:hint="eastAsia"/>
          <w:szCs w:val="21"/>
        </w:rPr>
        <w:t>町会等の各種事業への参加が難しいことなどによりその活動への関心が高まらず、加入に</w:t>
      </w:r>
      <w:r w:rsidR="00476804" w:rsidRPr="002F1E36">
        <w:rPr>
          <w:rFonts w:ascii="ＭＳ 明朝" w:eastAsia="ＭＳ 明朝" w:hAnsi="ＭＳ 明朝" w:cs="Times New Roman" w:hint="eastAsia"/>
          <w:szCs w:val="21"/>
        </w:rPr>
        <w:t>つな</w:t>
      </w:r>
      <w:r w:rsidR="00F70611" w:rsidRPr="002F1E36">
        <w:rPr>
          <w:rFonts w:ascii="ＭＳ 明朝" w:eastAsia="ＭＳ 明朝" w:hAnsi="ＭＳ 明朝" w:cs="Times New Roman" w:hint="eastAsia"/>
          <w:szCs w:val="21"/>
        </w:rPr>
        <w:t>がっていない、高齢を理由として自治会を脱会される世帯も多いこと</w:t>
      </w:r>
      <w:r w:rsidRPr="002F1E36">
        <w:rPr>
          <w:rFonts w:ascii="ＭＳ 明朝" w:eastAsia="ＭＳ 明朝" w:hAnsi="ＭＳ 明朝" w:cs="Times New Roman" w:hint="eastAsia"/>
          <w:szCs w:val="21"/>
        </w:rPr>
        <w:t>等が</w:t>
      </w:r>
      <w:r w:rsidR="00F70611" w:rsidRPr="002F1E36">
        <w:rPr>
          <w:rFonts w:ascii="ＭＳ 明朝" w:eastAsia="ＭＳ 明朝" w:hAnsi="ＭＳ 明朝" w:cs="Times New Roman" w:hint="eastAsia"/>
          <w:szCs w:val="21"/>
        </w:rPr>
        <w:t>挙げられます。</w:t>
      </w:r>
    </w:p>
    <w:p w:rsidR="00F70611" w:rsidRPr="002F1E36" w:rsidRDefault="00F70611" w:rsidP="00F70611">
      <w:pPr>
        <w:spacing w:line="100" w:lineRule="exact"/>
        <w:rPr>
          <w:rFonts w:ascii="ＭＳ 明朝" w:eastAsia="ＭＳ 明朝" w:hAnsi="ＭＳ 明朝" w:cs="Times New Roman"/>
          <w:szCs w:val="21"/>
        </w:rPr>
      </w:pPr>
    </w:p>
    <w:p w:rsidR="00F70611" w:rsidRPr="002F1E36" w:rsidRDefault="003C21AA" w:rsidP="00F70611">
      <w:pPr>
        <w:numPr>
          <w:ilvl w:val="0"/>
          <w:numId w:val="1"/>
        </w:numPr>
        <w:spacing w:line="320" w:lineRule="exact"/>
        <w:rPr>
          <w:rFonts w:ascii="ＭＳ 明朝" w:eastAsia="ＭＳ 明朝" w:hAnsi="ＭＳ 明朝" w:cs="Times New Roman"/>
          <w:b/>
          <w:szCs w:val="21"/>
        </w:rPr>
      </w:pPr>
      <w:r w:rsidRPr="002F1E36">
        <w:rPr>
          <w:rFonts w:ascii="ＭＳ 明朝" w:eastAsia="ＭＳ 明朝" w:hAnsi="ＭＳ 明朝" w:cs="Times New Roman"/>
          <w:noProof/>
          <w:szCs w:val="21"/>
        </w:rPr>
        <w:drawing>
          <wp:anchor distT="0" distB="0" distL="114300" distR="114300" simplePos="0" relativeHeight="251659264" behindDoc="0" locked="0" layoutInCell="1" allowOverlap="1" wp14:anchorId="38084DBD" wp14:editId="319B25CD">
            <wp:simplePos x="0" y="0"/>
            <wp:positionH relativeFrom="column">
              <wp:posOffset>126365</wp:posOffset>
            </wp:positionH>
            <wp:positionV relativeFrom="paragraph">
              <wp:posOffset>176530</wp:posOffset>
            </wp:positionV>
            <wp:extent cx="2925445" cy="1657350"/>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25445" cy="1657350"/>
                    </a:xfrm>
                    <a:prstGeom prst="rect">
                      <a:avLst/>
                    </a:prstGeom>
                  </pic:spPr>
                </pic:pic>
              </a:graphicData>
            </a:graphic>
            <wp14:sizeRelH relativeFrom="margin">
              <wp14:pctWidth>0</wp14:pctWidth>
            </wp14:sizeRelH>
            <wp14:sizeRelV relativeFrom="margin">
              <wp14:pctHeight>0</wp14:pctHeight>
            </wp14:sizeRelV>
          </wp:anchor>
        </w:drawing>
      </w:r>
      <w:r w:rsidR="00F70611" w:rsidRPr="002F1E36">
        <w:rPr>
          <w:rFonts w:ascii="ＭＳ 明朝" w:eastAsia="ＭＳ 明朝" w:hAnsi="ＭＳ 明朝" w:cs="Times New Roman" w:hint="eastAsia"/>
          <w:b/>
          <w:szCs w:val="21"/>
        </w:rPr>
        <w:t xml:space="preserve">　小平市の自治会、町会の加入数又は率の推移</w:t>
      </w:r>
    </w:p>
    <w:p w:rsidR="00F70611" w:rsidRPr="002F1E36" w:rsidRDefault="00F70611" w:rsidP="00F70611">
      <w:pPr>
        <w:spacing w:line="320" w:lineRule="exact"/>
        <w:rPr>
          <w:rFonts w:ascii="ＭＳ 明朝" w:eastAsia="ＭＳ 明朝" w:hAnsi="ＭＳ 明朝" w:cs="Times New Roman"/>
          <w:szCs w:val="21"/>
        </w:rPr>
      </w:pPr>
      <w:r w:rsidRPr="002F1E36">
        <w:rPr>
          <w:rFonts w:ascii="ＭＳ 明朝" w:eastAsia="ＭＳ 明朝" w:hAnsi="ＭＳ 明朝" w:cs="Times New Roman" w:hint="eastAsia"/>
          <w:szCs w:val="21"/>
        </w:rPr>
        <w:t xml:space="preserve">　　</w:t>
      </w:r>
    </w:p>
    <w:p w:rsidR="00F70611" w:rsidRPr="002F1E36" w:rsidRDefault="00F70611" w:rsidP="00F70611">
      <w:pPr>
        <w:spacing w:line="320" w:lineRule="exact"/>
        <w:rPr>
          <w:rFonts w:ascii="ＭＳ 明朝" w:eastAsia="ＭＳ 明朝" w:hAnsi="ＭＳ 明朝" w:cs="Times New Roman"/>
          <w:szCs w:val="21"/>
        </w:rPr>
      </w:pPr>
      <w:r w:rsidRPr="002F1E36">
        <w:rPr>
          <w:rFonts w:ascii="ＭＳ 明朝" w:eastAsia="ＭＳ 明朝" w:hAnsi="ＭＳ 明朝" w:cs="Times New Roman" w:hint="eastAsia"/>
          <w:szCs w:val="21"/>
        </w:rPr>
        <w:t xml:space="preserve">　　　　</w:t>
      </w:r>
    </w:p>
    <w:p w:rsidR="00F70611" w:rsidRPr="002F1E36" w:rsidRDefault="00F70611" w:rsidP="00F70611">
      <w:pPr>
        <w:spacing w:line="320" w:lineRule="exact"/>
        <w:rPr>
          <w:rFonts w:ascii="ＭＳ 明朝" w:eastAsia="ＭＳ 明朝" w:hAnsi="ＭＳ 明朝" w:cs="Times New Roman"/>
          <w:szCs w:val="21"/>
        </w:rPr>
      </w:pPr>
      <w:r w:rsidRPr="002F1E36">
        <w:rPr>
          <w:rFonts w:ascii="ＭＳ 明朝" w:eastAsia="ＭＳ 明朝" w:hAnsi="ＭＳ 明朝" w:cs="Times New Roman" w:hint="eastAsia"/>
          <w:szCs w:val="21"/>
        </w:rPr>
        <w:t xml:space="preserve">　</w:t>
      </w:r>
    </w:p>
    <w:p w:rsidR="00F70611" w:rsidRPr="002F1E36" w:rsidRDefault="00F70611" w:rsidP="00F70611">
      <w:pPr>
        <w:spacing w:line="320" w:lineRule="exact"/>
        <w:rPr>
          <w:rFonts w:ascii="ＭＳ 明朝" w:eastAsia="ＭＳ 明朝" w:hAnsi="ＭＳ 明朝" w:cs="Times New Roman"/>
          <w:szCs w:val="21"/>
        </w:rPr>
      </w:pPr>
    </w:p>
    <w:p w:rsidR="00F70611" w:rsidRPr="002F1E36" w:rsidRDefault="00F70611" w:rsidP="00F70611">
      <w:pPr>
        <w:spacing w:line="320" w:lineRule="exact"/>
        <w:rPr>
          <w:rFonts w:ascii="ＭＳ 明朝" w:eastAsia="ＭＳ 明朝" w:hAnsi="ＭＳ 明朝" w:cs="Times New Roman"/>
          <w:szCs w:val="21"/>
        </w:rPr>
      </w:pPr>
    </w:p>
    <w:p w:rsidR="00F70611" w:rsidRPr="002F1E36" w:rsidRDefault="00F70611" w:rsidP="00F70611">
      <w:pPr>
        <w:spacing w:line="320" w:lineRule="exact"/>
        <w:rPr>
          <w:rFonts w:ascii="ＭＳ 明朝" w:eastAsia="ＭＳ 明朝" w:hAnsi="ＭＳ 明朝" w:cs="Times New Roman"/>
          <w:szCs w:val="21"/>
        </w:rPr>
      </w:pPr>
    </w:p>
    <w:p w:rsidR="00F70611" w:rsidRPr="002F1E36" w:rsidRDefault="00F70611" w:rsidP="00F70611">
      <w:pPr>
        <w:spacing w:line="320" w:lineRule="exact"/>
        <w:rPr>
          <w:rFonts w:ascii="ＭＳ 明朝" w:eastAsia="ＭＳ 明朝" w:hAnsi="ＭＳ 明朝" w:cs="Times New Roman"/>
          <w:szCs w:val="21"/>
        </w:rPr>
      </w:pPr>
    </w:p>
    <w:p w:rsidR="00F70611" w:rsidRPr="002F1E36" w:rsidRDefault="00F70611" w:rsidP="00F70611">
      <w:pPr>
        <w:spacing w:line="320" w:lineRule="exact"/>
        <w:rPr>
          <w:rFonts w:ascii="ＭＳ 明朝" w:eastAsia="ＭＳ 明朝" w:hAnsi="ＭＳ 明朝" w:cs="Times New Roman"/>
          <w:szCs w:val="21"/>
        </w:rPr>
      </w:pPr>
    </w:p>
    <w:p w:rsidR="00F70611" w:rsidRPr="002F1E36" w:rsidRDefault="00F70611" w:rsidP="00F70611">
      <w:pPr>
        <w:numPr>
          <w:ilvl w:val="0"/>
          <w:numId w:val="1"/>
        </w:numPr>
        <w:spacing w:line="320" w:lineRule="exact"/>
        <w:rPr>
          <w:rFonts w:ascii="ＭＳ 明朝" w:eastAsia="ＭＳ 明朝" w:hAnsi="ＭＳ 明朝" w:cs="Times New Roman"/>
          <w:b/>
          <w:szCs w:val="21"/>
        </w:rPr>
      </w:pPr>
      <w:r w:rsidRPr="002F1E36">
        <w:rPr>
          <w:rFonts w:ascii="ＭＳ 明朝" w:eastAsia="ＭＳ 明朝" w:hAnsi="ＭＳ 明朝" w:cs="Times New Roman" w:hint="eastAsia"/>
          <w:b/>
          <w:szCs w:val="21"/>
        </w:rPr>
        <w:t xml:space="preserve">　私が参加した、花小金井地区での懇談会に参加した自治会の数</w:t>
      </w:r>
    </w:p>
    <w:p w:rsidR="00F70611" w:rsidRPr="002F1E36" w:rsidRDefault="00F70611" w:rsidP="00F70611">
      <w:pPr>
        <w:spacing w:line="100" w:lineRule="exact"/>
        <w:rPr>
          <w:rFonts w:ascii="ＭＳ 明朝" w:eastAsia="ＭＳ 明朝" w:hAnsi="ＭＳ 明朝" w:cs="Times New Roman"/>
          <w:szCs w:val="21"/>
        </w:rPr>
      </w:pPr>
    </w:p>
    <w:p w:rsidR="00F70611" w:rsidRPr="002F1E36" w:rsidRDefault="00821F5F" w:rsidP="00F70611">
      <w:pPr>
        <w:spacing w:line="320" w:lineRule="exact"/>
        <w:rPr>
          <w:rFonts w:ascii="ＭＳ 明朝" w:eastAsia="ＭＳ 明朝" w:hAnsi="ＭＳ 明朝" w:cs="Times New Roman"/>
          <w:szCs w:val="21"/>
        </w:rPr>
      </w:pPr>
      <w:r w:rsidRPr="002F1E36">
        <w:rPr>
          <w:rFonts w:ascii="ＭＳ 明朝" w:eastAsia="ＭＳ 明朝" w:hAnsi="ＭＳ 明朝" w:cs="Times New Roman" w:hint="eastAsia"/>
          <w:szCs w:val="21"/>
        </w:rPr>
        <w:t>h</w:t>
      </w:r>
      <w:r w:rsidR="00FC5D04" w:rsidRPr="002F1E36">
        <w:rPr>
          <w:rFonts w:ascii="ＭＳ 明朝" w:eastAsia="ＭＳ 明朝" w:hAnsi="ＭＳ 明朝" w:cs="Times New Roman" w:hint="eastAsia"/>
          <w:szCs w:val="21"/>
        </w:rPr>
        <w:t>29.7.6</w:t>
      </w:r>
      <w:r w:rsidR="00476804" w:rsidRPr="002F1E36">
        <w:rPr>
          <w:rFonts w:ascii="ＭＳ 明朝" w:eastAsia="ＭＳ 明朝" w:hAnsi="ＭＳ 明朝" w:cs="Times New Roman" w:hint="eastAsia"/>
          <w:szCs w:val="21"/>
        </w:rPr>
        <w:t xml:space="preserve"> </w:t>
      </w:r>
      <w:r w:rsidR="00F70611" w:rsidRPr="002F1E36">
        <w:rPr>
          <w:rFonts w:ascii="ＭＳ 明朝" w:eastAsia="ＭＳ 明朝" w:hAnsi="ＭＳ 明朝" w:cs="Times New Roman" w:hint="eastAsia"/>
          <w:szCs w:val="21"/>
        </w:rPr>
        <w:t>：花北地域セ</w:t>
      </w:r>
      <w:bookmarkStart w:id="0" w:name="_GoBack"/>
      <w:bookmarkEnd w:id="0"/>
      <w:r w:rsidR="00F70611" w:rsidRPr="002F1E36">
        <w:rPr>
          <w:rFonts w:ascii="ＭＳ 明朝" w:eastAsia="ＭＳ 明朝" w:hAnsi="ＭＳ 明朝" w:cs="Times New Roman" w:hint="eastAsia"/>
          <w:szCs w:val="21"/>
        </w:rPr>
        <w:t>ンター：</w:t>
      </w:r>
      <w:r w:rsidR="00FC5D04" w:rsidRPr="002F1E36">
        <w:rPr>
          <w:rFonts w:ascii="ＭＳ 明朝" w:eastAsia="ＭＳ 明朝" w:hAnsi="ＭＳ 明朝" w:cs="Times New Roman" w:hint="eastAsia"/>
          <w:szCs w:val="21"/>
        </w:rPr>
        <w:t>12</w:t>
      </w:r>
      <w:r w:rsidR="00F70611" w:rsidRPr="002F1E36">
        <w:rPr>
          <w:rFonts w:ascii="ＭＳ 明朝" w:eastAsia="ＭＳ 明朝" w:hAnsi="ＭＳ 明朝" w:cs="Times New Roman" w:hint="eastAsia"/>
          <w:szCs w:val="21"/>
        </w:rPr>
        <w:t>自治会16名</w:t>
      </w:r>
    </w:p>
    <w:p w:rsidR="00F70611" w:rsidRPr="002F1E36" w:rsidRDefault="00FC5D04" w:rsidP="00F70611">
      <w:pPr>
        <w:spacing w:line="320" w:lineRule="exact"/>
        <w:rPr>
          <w:rFonts w:ascii="ＭＳ 明朝" w:eastAsia="ＭＳ 明朝" w:hAnsi="ＭＳ 明朝" w:cs="Times New Roman"/>
          <w:szCs w:val="21"/>
        </w:rPr>
      </w:pPr>
      <w:r w:rsidRPr="002F1E36">
        <w:rPr>
          <w:rFonts w:ascii="ＭＳ 明朝" w:eastAsia="ＭＳ 明朝" w:hAnsi="ＭＳ 明朝" w:cs="Times New Roman" w:hint="eastAsia"/>
          <w:szCs w:val="21"/>
        </w:rPr>
        <w:t>h30.5.15</w:t>
      </w:r>
      <w:r w:rsidR="00F70611" w:rsidRPr="002F1E36">
        <w:rPr>
          <w:rFonts w:ascii="ＭＳ 明朝" w:eastAsia="ＭＳ 明朝" w:hAnsi="ＭＳ 明朝" w:cs="Times New Roman" w:hint="eastAsia"/>
          <w:szCs w:val="21"/>
        </w:rPr>
        <w:t>：東部市民センター：７自治会10名</w:t>
      </w:r>
    </w:p>
    <w:p w:rsidR="00F70611" w:rsidRPr="002F1E36" w:rsidRDefault="00FC5D04" w:rsidP="00F70611">
      <w:pPr>
        <w:spacing w:line="320" w:lineRule="exact"/>
        <w:rPr>
          <w:rFonts w:ascii="ＭＳ 明朝" w:eastAsia="ＭＳ 明朝" w:hAnsi="ＭＳ 明朝" w:cs="Times New Roman"/>
          <w:szCs w:val="21"/>
        </w:rPr>
      </w:pPr>
      <w:r w:rsidRPr="002F1E36">
        <w:rPr>
          <w:rFonts w:ascii="ＭＳ 明朝" w:eastAsia="ＭＳ 明朝" w:hAnsi="ＭＳ 明朝" w:cs="Times New Roman" w:hint="eastAsia"/>
          <w:szCs w:val="21"/>
        </w:rPr>
        <w:t>h31.1.19</w:t>
      </w:r>
      <w:r w:rsidR="00F70611" w:rsidRPr="002F1E36">
        <w:rPr>
          <w:rFonts w:ascii="ＭＳ 明朝" w:eastAsia="ＭＳ 明朝" w:hAnsi="ＭＳ 明朝" w:cs="Times New Roman" w:hint="eastAsia"/>
          <w:szCs w:val="21"/>
        </w:rPr>
        <w:t>：東部市民センター：11自治会14名</w:t>
      </w:r>
    </w:p>
    <w:p w:rsidR="00F70611" w:rsidRPr="002F1E36" w:rsidRDefault="00F70611" w:rsidP="00FC5D04">
      <w:pPr>
        <w:spacing w:line="100" w:lineRule="exact"/>
        <w:rPr>
          <w:rFonts w:ascii="ＭＳ 明朝" w:eastAsia="ＭＳ 明朝" w:hAnsi="ＭＳ 明朝" w:cs="Times New Roman"/>
          <w:szCs w:val="21"/>
        </w:rPr>
      </w:pPr>
    </w:p>
    <w:p w:rsidR="00F70611" w:rsidRPr="002F1E36" w:rsidRDefault="00F70611" w:rsidP="00F70611">
      <w:pPr>
        <w:numPr>
          <w:ilvl w:val="0"/>
          <w:numId w:val="1"/>
        </w:numPr>
        <w:spacing w:line="320" w:lineRule="exact"/>
        <w:rPr>
          <w:rFonts w:ascii="ＭＳ 明朝" w:eastAsia="ＭＳ 明朝" w:hAnsi="ＭＳ 明朝" w:cs="Times New Roman"/>
          <w:b/>
          <w:szCs w:val="21"/>
        </w:rPr>
      </w:pPr>
      <w:r w:rsidRPr="002F1E36">
        <w:rPr>
          <w:rFonts w:ascii="ＭＳ 明朝" w:eastAsia="ＭＳ 明朝" w:hAnsi="ＭＳ 明朝" w:cs="Times New Roman" w:hint="eastAsia"/>
          <w:b/>
          <w:szCs w:val="21"/>
        </w:rPr>
        <w:t xml:space="preserve">　</w:t>
      </w:r>
      <w:r w:rsidR="00D07A25" w:rsidRPr="002F1E36">
        <w:rPr>
          <w:rFonts w:ascii="ＭＳ 明朝" w:eastAsia="ＭＳ 明朝" w:hAnsi="ＭＳ 明朝" w:cs="Times New Roman" w:hint="eastAsia"/>
          <w:b/>
          <w:szCs w:val="21"/>
        </w:rPr>
        <w:t>自治</w:t>
      </w:r>
      <w:r w:rsidRPr="002F1E36">
        <w:rPr>
          <w:rFonts w:ascii="ＭＳ 明朝" w:eastAsia="ＭＳ 明朝" w:hAnsi="ＭＳ 明朝" w:cs="Times New Roman" w:hint="eastAsia"/>
          <w:b/>
          <w:szCs w:val="21"/>
        </w:rPr>
        <w:t>会の共通</w:t>
      </w:r>
      <w:r w:rsidR="00D07A25" w:rsidRPr="002F1E36">
        <w:rPr>
          <w:rFonts w:ascii="ＭＳ 明朝" w:eastAsia="ＭＳ 明朝" w:hAnsi="ＭＳ 明朝" w:cs="Times New Roman" w:hint="eastAsia"/>
          <w:b/>
          <w:szCs w:val="21"/>
        </w:rPr>
        <w:t>の課題や悩み</w:t>
      </w:r>
    </w:p>
    <w:p w:rsidR="00D07A25" w:rsidRPr="002F1E36" w:rsidRDefault="00F70611" w:rsidP="00D07A25">
      <w:pPr>
        <w:spacing w:line="320" w:lineRule="exact"/>
        <w:ind w:leftChars="100" w:left="1275" w:hangingChars="507" w:hanging="1065"/>
        <w:rPr>
          <w:rFonts w:ascii="ＭＳ 明朝" w:eastAsia="ＭＳ 明朝" w:hAnsi="ＭＳ 明朝" w:cs="Times New Roman"/>
          <w:szCs w:val="21"/>
        </w:rPr>
      </w:pPr>
      <w:r w:rsidRPr="002F1E36">
        <w:rPr>
          <w:rFonts w:ascii="ＭＳ 明朝" w:eastAsia="ＭＳ 明朝" w:hAnsi="ＭＳ 明朝" w:cs="Times New Roman" w:hint="eastAsia"/>
          <w:szCs w:val="21"/>
        </w:rPr>
        <w:t>自治会の役員のなり手がない</w:t>
      </w:r>
    </w:p>
    <w:p w:rsidR="00D07A25" w:rsidRPr="002F1E36" w:rsidRDefault="00F70611" w:rsidP="00D07A25">
      <w:pPr>
        <w:spacing w:line="320" w:lineRule="exact"/>
        <w:ind w:leftChars="100" w:left="1275" w:hangingChars="507" w:hanging="1065"/>
        <w:rPr>
          <w:rFonts w:ascii="ＭＳ 明朝" w:eastAsia="ＭＳ 明朝" w:hAnsi="ＭＳ 明朝" w:cs="Times New Roman"/>
          <w:szCs w:val="21"/>
        </w:rPr>
      </w:pPr>
      <w:r w:rsidRPr="002F1E36">
        <w:rPr>
          <w:rFonts w:ascii="ＭＳ 明朝" w:eastAsia="ＭＳ 明朝" w:hAnsi="ＭＳ 明朝" w:cs="Times New Roman" w:hint="eastAsia"/>
          <w:szCs w:val="21"/>
        </w:rPr>
        <w:t>自治会の存在意義（メリット）</w:t>
      </w:r>
    </w:p>
    <w:p w:rsidR="00F70611" w:rsidRPr="002F1E36" w:rsidRDefault="00F70611" w:rsidP="00D07A25">
      <w:pPr>
        <w:spacing w:line="320" w:lineRule="exact"/>
        <w:ind w:leftChars="100" w:left="1275" w:hangingChars="507" w:hanging="1065"/>
        <w:rPr>
          <w:rFonts w:ascii="ＭＳ 明朝" w:eastAsia="ＭＳ 明朝" w:hAnsi="ＭＳ 明朝" w:cs="Times New Roman"/>
          <w:szCs w:val="21"/>
        </w:rPr>
      </w:pPr>
      <w:r w:rsidRPr="002F1E36">
        <w:rPr>
          <w:rFonts w:ascii="ＭＳ 明朝" w:eastAsia="ＭＳ 明朝" w:hAnsi="ＭＳ 明朝" w:cs="Times New Roman" w:hint="eastAsia"/>
          <w:szCs w:val="21"/>
        </w:rPr>
        <w:t>ゴミ問題（対策）</w:t>
      </w:r>
      <w:r w:rsidR="0007156B"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高齢者の見守り・助け合い</w:t>
      </w:r>
    </w:p>
    <w:p w:rsidR="00F70611" w:rsidRPr="002F1E36" w:rsidRDefault="00F70611" w:rsidP="00FC5D04">
      <w:pPr>
        <w:spacing w:line="100" w:lineRule="exact"/>
        <w:rPr>
          <w:rFonts w:ascii="ＭＳ 明朝" w:eastAsia="ＭＳ 明朝" w:hAnsi="ＭＳ 明朝" w:cs="Times New Roman"/>
          <w:szCs w:val="21"/>
        </w:rPr>
      </w:pPr>
    </w:p>
    <w:p w:rsidR="00F70611" w:rsidRPr="002F1E36" w:rsidRDefault="00F70611" w:rsidP="00F70611">
      <w:pPr>
        <w:numPr>
          <w:ilvl w:val="0"/>
          <w:numId w:val="1"/>
        </w:numPr>
        <w:spacing w:line="320" w:lineRule="exact"/>
        <w:rPr>
          <w:rFonts w:ascii="ＭＳ 明朝" w:eastAsia="ＭＳ 明朝" w:hAnsi="ＭＳ 明朝" w:cs="Times New Roman"/>
          <w:b/>
          <w:szCs w:val="21"/>
        </w:rPr>
      </w:pPr>
      <w:r w:rsidRPr="002F1E36">
        <w:rPr>
          <w:rFonts w:ascii="ＭＳ 明朝" w:eastAsia="ＭＳ 明朝" w:hAnsi="ＭＳ 明朝" w:cs="Times New Roman" w:hint="eastAsia"/>
          <w:b/>
          <w:szCs w:val="21"/>
        </w:rPr>
        <w:t xml:space="preserve">　</w:t>
      </w:r>
      <w:r w:rsidR="00D07A25" w:rsidRPr="002F1E36">
        <w:rPr>
          <w:rFonts w:ascii="ＭＳ 明朝" w:eastAsia="ＭＳ 明朝" w:hAnsi="ＭＳ 明朝" w:cs="Times New Roman" w:hint="eastAsia"/>
          <w:b/>
          <w:szCs w:val="21"/>
        </w:rPr>
        <w:t>地域連絡会について</w:t>
      </w:r>
    </w:p>
    <w:p w:rsidR="00F70611" w:rsidRPr="002F1E36" w:rsidRDefault="00D07A25" w:rsidP="0007156B">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hint="eastAsia"/>
          <w:szCs w:val="21"/>
        </w:rPr>
        <w:t>学園西町地区では、</w:t>
      </w:r>
      <w:r w:rsidR="00F70611" w:rsidRPr="002F1E36">
        <w:rPr>
          <w:rFonts w:ascii="ＭＳ 明朝" w:eastAsia="ＭＳ 明朝" w:hAnsi="ＭＳ 明朝" w:cs="Times New Roman" w:hint="eastAsia"/>
          <w:szCs w:val="21"/>
        </w:rPr>
        <w:t>自治会や町会を中心に地域に関わる様々な団体が連携する中で、それぞれの団体が、その役割をより効果的に果たすとともに、地域の課題について情報を共有することで、その解決に向けて、地域として一体となり「私たちの地域は、</w:t>
      </w:r>
      <w:r w:rsidR="00F70611" w:rsidRPr="002F1E36">
        <w:rPr>
          <w:rFonts w:ascii="ＭＳ 明朝" w:eastAsia="ＭＳ 明朝" w:hAnsi="ＭＳ 明朝" w:cs="Times New Roman" w:hint="eastAsia"/>
          <w:szCs w:val="21"/>
        </w:rPr>
        <w:lastRenderedPageBreak/>
        <w:t>私たちで作り上げていく」との機運の盛り上がりと意気込みで、自治会</w:t>
      </w:r>
      <w:r w:rsidRPr="002F1E36">
        <w:rPr>
          <w:rFonts w:ascii="ＭＳ 明朝" w:eastAsia="ＭＳ 明朝" w:hAnsi="ＭＳ 明朝" w:cs="Times New Roman" w:hint="eastAsia"/>
          <w:szCs w:val="21"/>
        </w:rPr>
        <w:t>・</w:t>
      </w:r>
      <w:r w:rsidR="00F70611" w:rsidRPr="002F1E36">
        <w:rPr>
          <w:rFonts w:ascii="ＭＳ 明朝" w:eastAsia="ＭＳ 明朝" w:hAnsi="ＭＳ 明朝" w:cs="Times New Roman" w:hint="eastAsia"/>
          <w:szCs w:val="21"/>
        </w:rPr>
        <w:t>町会を含めた、幅広い世代で地域課題について取り組んでい</w:t>
      </w:r>
      <w:r w:rsidRPr="002F1E36">
        <w:rPr>
          <w:rFonts w:ascii="ＭＳ 明朝" w:eastAsia="ＭＳ 明朝" w:hAnsi="ＭＳ 明朝" w:cs="Times New Roman" w:hint="eastAsia"/>
          <w:szCs w:val="21"/>
        </w:rPr>
        <w:t>ます</w:t>
      </w:r>
      <w:r w:rsidR="00F70611" w:rsidRPr="002F1E36">
        <w:rPr>
          <w:rFonts w:ascii="ＭＳ 明朝" w:eastAsia="ＭＳ 明朝" w:hAnsi="ＭＳ 明朝" w:cs="Times New Roman" w:hint="eastAsia"/>
          <w:szCs w:val="21"/>
        </w:rPr>
        <w:t>。</w:t>
      </w:r>
    </w:p>
    <w:p w:rsidR="00F70611" w:rsidRPr="002F1E36" w:rsidRDefault="00F70611" w:rsidP="0007156B">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hint="eastAsia"/>
          <w:szCs w:val="21"/>
        </w:rPr>
        <w:t>市では、住民相互の支え合いやコミュニティ活動を円滑に進める</w:t>
      </w:r>
      <w:r w:rsidR="0007156B" w:rsidRPr="002F1E36">
        <w:rPr>
          <w:rFonts w:ascii="ＭＳ 明朝" w:eastAsia="ＭＳ 明朝" w:hAnsi="ＭＳ 明朝" w:cs="Times New Roman" w:hint="eastAsia"/>
          <w:szCs w:val="21"/>
        </w:rPr>
        <w:t>為</w:t>
      </w:r>
      <w:r w:rsidRPr="002F1E36">
        <w:rPr>
          <w:rFonts w:ascii="ＭＳ 明朝" w:eastAsia="ＭＳ 明朝" w:hAnsi="ＭＳ 明朝" w:cs="Times New Roman" w:hint="eastAsia"/>
          <w:szCs w:val="21"/>
        </w:rPr>
        <w:t>、地域が顔と顔の見える関係を築き、地域の課題に向けて取り組む場として「地域連絡会」を地域の意向に沿いながら展開していきたい</w:t>
      </w:r>
      <w:r w:rsidR="00D07A25" w:rsidRPr="002F1E36">
        <w:rPr>
          <w:rFonts w:ascii="ＭＳ 明朝" w:eastAsia="ＭＳ 明朝" w:hAnsi="ＭＳ 明朝" w:cs="Times New Roman" w:hint="eastAsia"/>
          <w:szCs w:val="21"/>
        </w:rPr>
        <w:t>と考えているようで、学園東町地区でも、その取組がスタートいたしました</w:t>
      </w:r>
      <w:r w:rsidRPr="002F1E36">
        <w:rPr>
          <w:rFonts w:ascii="ＭＳ 明朝" w:eastAsia="ＭＳ 明朝" w:hAnsi="ＭＳ 明朝" w:cs="Times New Roman" w:hint="eastAsia"/>
          <w:szCs w:val="21"/>
        </w:rPr>
        <w:t>。</w:t>
      </w:r>
    </w:p>
    <w:p w:rsidR="00F70611" w:rsidRPr="002F1E36" w:rsidRDefault="00F70611" w:rsidP="00476804">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hint="eastAsia"/>
          <w:szCs w:val="21"/>
        </w:rPr>
        <w:t>③にもあるよう</w:t>
      </w:r>
      <w:r w:rsidR="00476804" w:rsidRPr="002F1E36">
        <w:rPr>
          <w:rFonts w:ascii="ＭＳ 明朝" w:eastAsia="ＭＳ 明朝" w:hAnsi="ＭＳ 明朝" w:cs="Times New Roman" w:hint="eastAsia"/>
          <w:szCs w:val="21"/>
        </w:rPr>
        <w:t>に、</w:t>
      </w:r>
      <w:r w:rsidRPr="002F1E36">
        <w:rPr>
          <w:rFonts w:ascii="ＭＳ 明朝" w:eastAsia="ＭＳ 明朝" w:hAnsi="ＭＳ 明朝" w:cs="Times New Roman" w:hint="eastAsia"/>
          <w:szCs w:val="21"/>
        </w:rPr>
        <w:t>当日の懇談会での話題は　◆世話人のなり手がない、世代交代が上手くいかない、◆ネコの糞の処理（飼い主に何度言っても聞いてくれない）、◆まつりの電気関係の世話をしてくれる人がいなくなった（出席していた他</w:t>
      </w:r>
      <w:r w:rsidR="009A6923" w:rsidRPr="002F1E36">
        <w:rPr>
          <w:rFonts w:ascii="ＭＳ 明朝" w:eastAsia="ＭＳ 明朝" w:hAnsi="ＭＳ 明朝" w:cs="Times New Roman" w:hint="eastAsia"/>
          <w:szCs w:val="21"/>
        </w:rPr>
        <w:t>の自治会</w:t>
      </w:r>
      <w:r w:rsidRPr="002F1E36">
        <w:rPr>
          <w:rFonts w:ascii="ＭＳ 明朝" w:eastAsia="ＭＳ 明朝" w:hAnsi="ＭＳ 明朝" w:cs="Times New Roman" w:hint="eastAsia"/>
          <w:szCs w:val="21"/>
        </w:rPr>
        <w:t>長さんが電気工事業だったことで解決）、◆町内に別の若手の</w:t>
      </w:r>
      <w:r w:rsidR="00476804" w:rsidRPr="002F1E36">
        <w:rPr>
          <w:rFonts w:ascii="ＭＳ 明朝" w:eastAsia="ＭＳ 明朝" w:hAnsi="ＭＳ 明朝" w:cs="Times New Roman" w:hint="eastAsia"/>
          <w:szCs w:val="21"/>
        </w:rPr>
        <w:t>グループ</w:t>
      </w:r>
      <w:r w:rsidRPr="002F1E36">
        <w:rPr>
          <w:rFonts w:ascii="ＭＳ 明朝" w:eastAsia="ＭＳ 明朝" w:hAnsi="ＭＳ 明朝" w:cs="Times New Roman" w:hint="eastAsia"/>
          <w:szCs w:val="21"/>
        </w:rPr>
        <w:t>が生まれ</w:t>
      </w:r>
      <w:r w:rsidR="002F1E36">
        <w:rPr>
          <w:rFonts w:ascii="ＭＳ 明朝" w:eastAsia="ＭＳ 明朝" w:hAnsi="ＭＳ 明朝" w:cs="Times New Roman" w:hint="eastAsia"/>
          <w:szCs w:val="21"/>
        </w:rPr>
        <w:t>二</w:t>
      </w:r>
      <w:r w:rsidRPr="002F1E36">
        <w:rPr>
          <w:rFonts w:ascii="ＭＳ 明朝" w:eastAsia="ＭＳ 明朝" w:hAnsi="ＭＳ 明朝" w:cs="Times New Roman" w:hint="eastAsia"/>
          <w:szCs w:val="21"/>
        </w:rPr>
        <w:t>重構造状態になっているが、これはこれで軋轢がある訳ではないとの話があり、役員の輪番制やシステムづくりなど前向きに取り組んでいる報告もありました。</w:t>
      </w:r>
    </w:p>
    <w:p w:rsidR="00F70611" w:rsidRPr="002F1E36" w:rsidRDefault="00F70611" w:rsidP="0007156B">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hint="eastAsia"/>
          <w:szCs w:val="21"/>
        </w:rPr>
        <w:t>一方　後に</w:t>
      </w:r>
      <w:r w:rsidR="00476804"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自治会・町会のない住民から、</w:t>
      </w:r>
      <w:r w:rsidR="009A6923" w:rsidRPr="002F1E36">
        <w:rPr>
          <w:rFonts w:ascii="ＭＳ 明朝" w:eastAsia="ＭＳ 明朝" w:hAnsi="ＭＳ 明朝" w:cs="Times New Roman" w:hint="eastAsia"/>
          <w:szCs w:val="21"/>
        </w:rPr>
        <w:t>自治会・町会</w:t>
      </w:r>
      <w:r w:rsidRPr="002F1E36">
        <w:rPr>
          <w:rFonts w:ascii="ＭＳ 明朝" w:eastAsia="ＭＳ 明朝" w:hAnsi="ＭＳ 明朝" w:cs="Times New Roman" w:hint="eastAsia"/>
          <w:szCs w:val="21"/>
        </w:rPr>
        <w:t>が</w:t>
      </w:r>
      <w:r w:rsidR="00476804" w:rsidRPr="002F1E36">
        <w:rPr>
          <w:rFonts w:ascii="ＭＳ 明朝" w:eastAsia="ＭＳ 明朝" w:hAnsi="ＭＳ 明朝" w:cs="Times New Roman" w:hint="eastAsia"/>
          <w:szCs w:val="21"/>
        </w:rPr>
        <w:t>な</w:t>
      </w:r>
      <w:r w:rsidRPr="002F1E36">
        <w:rPr>
          <w:rFonts w:ascii="ＭＳ 明朝" w:eastAsia="ＭＳ 明朝" w:hAnsi="ＭＳ 明朝" w:cs="Times New Roman" w:hint="eastAsia"/>
          <w:szCs w:val="21"/>
        </w:rPr>
        <w:t>くても何の不自由もない</w:t>
      </w:r>
      <w:r w:rsidR="00476804" w:rsidRPr="002F1E36">
        <w:rPr>
          <w:rFonts w:ascii="ＭＳ 明朝" w:eastAsia="ＭＳ 明朝" w:hAnsi="ＭＳ 明朝" w:cs="Times New Roman" w:hint="eastAsia"/>
          <w:szCs w:val="21"/>
        </w:rPr>
        <w:t>、</w:t>
      </w:r>
      <w:r w:rsidR="009A6923" w:rsidRPr="002F1E36">
        <w:rPr>
          <w:rFonts w:ascii="ＭＳ 明朝" w:eastAsia="ＭＳ 明朝" w:hAnsi="ＭＳ 明朝" w:cs="Times New Roman" w:hint="eastAsia"/>
          <w:szCs w:val="21"/>
        </w:rPr>
        <w:t>自治会・町会</w:t>
      </w:r>
      <w:r w:rsidRPr="002F1E36">
        <w:rPr>
          <w:rFonts w:ascii="ＭＳ 明朝" w:eastAsia="ＭＳ 明朝" w:hAnsi="ＭＳ 明朝" w:cs="Times New Roman" w:hint="eastAsia"/>
          <w:szCs w:val="21"/>
        </w:rPr>
        <w:t>の必要性や意義が全く感ぜられない</w:t>
      </w:r>
      <w:r w:rsidR="00476804"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むしろ　煩わしさがない、との話も聞きました</w:t>
      </w:r>
    </w:p>
    <w:p w:rsidR="0052171A" w:rsidRPr="002F1E36" w:rsidRDefault="00F70611" w:rsidP="0007156B">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hint="eastAsia"/>
          <w:szCs w:val="21"/>
        </w:rPr>
        <w:t>思えば、みんなが貧しかった時代　お隣同士で味噌、醤油を貸し借りしていた頃は皆が助け合わなければ生きていけない時代で</w:t>
      </w:r>
      <w:r w:rsidR="0052171A" w:rsidRPr="002F1E36">
        <w:rPr>
          <w:rFonts w:ascii="ＭＳ 明朝" w:eastAsia="ＭＳ 明朝" w:hAnsi="ＭＳ 明朝" w:cs="Times New Roman" w:hint="eastAsia"/>
          <w:szCs w:val="21"/>
        </w:rPr>
        <w:t>した。</w:t>
      </w:r>
      <w:r w:rsidRPr="002F1E36">
        <w:rPr>
          <w:rFonts w:ascii="ＭＳ 明朝" w:eastAsia="ＭＳ 明朝" w:hAnsi="ＭＳ 明朝" w:cs="Times New Roman" w:hint="eastAsia"/>
          <w:szCs w:val="21"/>
        </w:rPr>
        <w:t>必然的にコミュ</w:t>
      </w:r>
      <w:r w:rsidR="0052171A" w:rsidRPr="002F1E36">
        <w:rPr>
          <w:rFonts w:ascii="ＭＳ 明朝" w:eastAsia="ＭＳ 明朝" w:hAnsi="ＭＳ 明朝" w:cs="Times New Roman" w:hint="eastAsia"/>
          <w:szCs w:val="21"/>
        </w:rPr>
        <w:t>ニ</w:t>
      </w:r>
      <w:r w:rsidRPr="002F1E36">
        <w:rPr>
          <w:rFonts w:ascii="ＭＳ 明朝" w:eastAsia="ＭＳ 明朝" w:hAnsi="ＭＳ 明朝" w:cs="Times New Roman" w:hint="eastAsia"/>
          <w:szCs w:val="21"/>
        </w:rPr>
        <w:t>ティが構築され</w:t>
      </w:r>
      <w:r w:rsidR="0052171A" w:rsidRPr="002F1E36">
        <w:rPr>
          <w:rFonts w:ascii="ＭＳ 明朝" w:eastAsia="ＭＳ 明朝" w:hAnsi="ＭＳ 明朝" w:cs="Times New Roman" w:hint="eastAsia"/>
          <w:szCs w:val="21"/>
        </w:rPr>
        <w:t>たのです。</w:t>
      </w:r>
    </w:p>
    <w:p w:rsidR="00F70611" w:rsidRPr="002F1E36" w:rsidRDefault="00F70611" w:rsidP="0007156B">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hint="eastAsia"/>
          <w:szCs w:val="21"/>
        </w:rPr>
        <w:t>今の時代、特に都会になればなる程</w:t>
      </w:r>
      <w:r w:rsidR="0052171A"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コミュティがなくても生きていけ</w:t>
      </w:r>
      <w:r w:rsidR="0052171A" w:rsidRPr="002F1E36">
        <w:rPr>
          <w:rFonts w:ascii="ＭＳ 明朝" w:eastAsia="ＭＳ 明朝" w:hAnsi="ＭＳ 明朝" w:cs="Times New Roman" w:hint="eastAsia"/>
          <w:szCs w:val="21"/>
        </w:rPr>
        <w:t>ます</w:t>
      </w:r>
      <w:r w:rsidR="0007156B" w:rsidRPr="002F1E36">
        <w:rPr>
          <w:rFonts w:ascii="ＭＳ 明朝" w:eastAsia="ＭＳ 明朝" w:hAnsi="ＭＳ 明朝" w:cs="Times New Roman" w:hint="eastAsia"/>
          <w:szCs w:val="21"/>
        </w:rPr>
        <w:t>。</w:t>
      </w:r>
      <w:r w:rsidR="009A6923" w:rsidRPr="002F1E36">
        <w:rPr>
          <w:rFonts w:ascii="ＭＳ 明朝" w:eastAsia="ＭＳ 明朝" w:hAnsi="ＭＳ 明朝" w:cs="Times New Roman" w:hint="eastAsia"/>
          <w:szCs w:val="21"/>
        </w:rPr>
        <w:t>自治会・町会</w:t>
      </w:r>
      <w:r w:rsidRPr="002F1E36">
        <w:rPr>
          <w:rFonts w:ascii="ＭＳ 明朝" w:eastAsia="ＭＳ 明朝" w:hAnsi="ＭＳ 明朝" w:cs="Times New Roman" w:hint="eastAsia"/>
          <w:szCs w:val="21"/>
        </w:rPr>
        <w:t>と</w:t>
      </w:r>
      <w:r w:rsidR="009A6923" w:rsidRPr="002F1E36">
        <w:rPr>
          <w:rFonts w:ascii="ＭＳ 明朝" w:eastAsia="ＭＳ 明朝" w:hAnsi="ＭＳ 明朝" w:cs="Times New Roman" w:hint="eastAsia"/>
          <w:szCs w:val="21"/>
        </w:rPr>
        <w:t>い</w:t>
      </w:r>
      <w:r w:rsidRPr="002F1E36">
        <w:rPr>
          <w:rFonts w:ascii="ＭＳ 明朝" w:eastAsia="ＭＳ 明朝" w:hAnsi="ＭＳ 明朝" w:cs="Times New Roman" w:hint="eastAsia"/>
          <w:szCs w:val="21"/>
        </w:rPr>
        <w:t>う</w:t>
      </w:r>
      <w:r w:rsidR="009A6923" w:rsidRPr="002F1E36">
        <w:rPr>
          <w:rFonts w:ascii="ＭＳ 明朝" w:eastAsia="ＭＳ 明朝" w:hAnsi="ＭＳ 明朝" w:cs="Times New Roman" w:hint="eastAsia"/>
          <w:szCs w:val="21"/>
        </w:rPr>
        <w:t>コミュニ</w:t>
      </w:r>
      <w:r w:rsidRPr="002F1E36">
        <w:rPr>
          <w:rFonts w:ascii="ＭＳ 明朝" w:eastAsia="ＭＳ 明朝" w:hAnsi="ＭＳ 明朝" w:cs="Times New Roman" w:hint="eastAsia"/>
          <w:szCs w:val="21"/>
        </w:rPr>
        <w:t>ティが</w:t>
      </w:r>
      <w:r w:rsidR="009A6923" w:rsidRPr="002F1E36">
        <w:rPr>
          <w:rFonts w:ascii="ＭＳ 明朝" w:eastAsia="ＭＳ 明朝" w:hAnsi="ＭＳ 明朝" w:cs="Times New Roman" w:hint="eastAsia"/>
          <w:szCs w:val="21"/>
        </w:rPr>
        <w:t>なくても不便はない、むしろ義務の</w:t>
      </w:r>
      <w:r w:rsidR="002F1E36">
        <w:rPr>
          <w:rFonts w:ascii="ＭＳ 明朝" w:eastAsia="ＭＳ 明朝" w:hAnsi="ＭＳ 明朝" w:cs="Times New Roman" w:hint="eastAsia"/>
          <w:szCs w:val="21"/>
        </w:rPr>
        <w:t>よう</w:t>
      </w:r>
      <w:r w:rsidR="009A6923" w:rsidRPr="002F1E36">
        <w:rPr>
          <w:rFonts w:ascii="ＭＳ 明朝" w:eastAsia="ＭＳ 明朝" w:hAnsi="ＭＳ 明朝" w:cs="Times New Roman" w:hint="eastAsia"/>
          <w:szCs w:val="21"/>
        </w:rPr>
        <w:t>なものを押し付けられイヤだとい</w:t>
      </w:r>
      <w:r w:rsidRPr="002F1E36">
        <w:rPr>
          <w:rFonts w:ascii="ＭＳ 明朝" w:eastAsia="ＭＳ 明朝" w:hAnsi="ＭＳ 明朝" w:cs="Times New Roman" w:hint="eastAsia"/>
          <w:szCs w:val="21"/>
        </w:rPr>
        <w:t>うことにな</w:t>
      </w:r>
      <w:r w:rsidR="0052171A" w:rsidRPr="002F1E36">
        <w:rPr>
          <w:rFonts w:ascii="ＭＳ 明朝" w:eastAsia="ＭＳ 明朝" w:hAnsi="ＭＳ 明朝" w:cs="Times New Roman" w:hint="eastAsia"/>
          <w:szCs w:val="21"/>
        </w:rPr>
        <w:t>ります。</w:t>
      </w:r>
      <w:r w:rsidRPr="002F1E36">
        <w:rPr>
          <w:rFonts w:ascii="ＭＳ 明朝" w:eastAsia="ＭＳ 明朝" w:hAnsi="ＭＳ 明朝" w:cs="Times New Roman" w:hint="eastAsia"/>
          <w:szCs w:val="21"/>
        </w:rPr>
        <w:t>新たな若手の集まりが生まれている</w:t>
      </w:r>
      <w:r w:rsidR="009A6923" w:rsidRPr="002F1E36">
        <w:rPr>
          <w:rFonts w:ascii="ＭＳ 明朝" w:eastAsia="ＭＳ 明朝" w:hAnsi="ＭＳ 明朝" w:cs="Times New Roman" w:hint="eastAsia"/>
          <w:szCs w:val="21"/>
        </w:rPr>
        <w:t>自治会・町会</w:t>
      </w:r>
      <w:r w:rsidRPr="002F1E36">
        <w:rPr>
          <w:rFonts w:ascii="ＭＳ 明朝" w:eastAsia="ＭＳ 明朝" w:hAnsi="ＭＳ 明朝" w:cs="Times New Roman" w:hint="eastAsia"/>
          <w:szCs w:val="21"/>
        </w:rPr>
        <w:t>があることは</w:t>
      </w:r>
      <w:r w:rsidR="0052171A"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今までの長老の集まり、飲み食いの</w:t>
      </w:r>
      <w:r w:rsidR="002F1E36">
        <w:rPr>
          <w:rFonts w:ascii="ＭＳ 明朝" w:eastAsia="ＭＳ 明朝" w:hAnsi="ＭＳ 明朝" w:cs="Times New Roman" w:hint="eastAsia"/>
          <w:szCs w:val="21"/>
        </w:rPr>
        <w:t>ため</w:t>
      </w:r>
      <w:r w:rsidRPr="002F1E36">
        <w:rPr>
          <w:rFonts w:ascii="ＭＳ 明朝" w:eastAsia="ＭＳ 明朝" w:hAnsi="ＭＳ 明朝" w:cs="Times New Roman" w:hint="eastAsia"/>
          <w:szCs w:val="21"/>
        </w:rPr>
        <w:t>だけになっているのではと</w:t>
      </w:r>
      <w:r w:rsidR="0007156B" w:rsidRPr="002F1E36">
        <w:rPr>
          <w:rFonts w:ascii="ＭＳ 明朝" w:eastAsia="ＭＳ 明朝" w:hAnsi="ＭＳ 明朝" w:cs="Times New Roman" w:hint="eastAsia"/>
          <w:szCs w:val="21"/>
        </w:rPr>
        <w:t>い</w:t>
      </w:r>
      <w:r w:rsidRPr="002F1E36">
        <w:rPr>
          <w:rFonts w:ascii="ＭＳ 明朝" w:eastAsia="ＭＳ 明朝" w:hAnsi="ＭＳ 明朝" w:cs="Times New Roman" w:hint="eastAsia"/>
          <w:szCs w:val="21"/>
        </w:rPr>
        <w:t>う感じ方などから</w:t>
      </w:r>
      <w:r w:rsidR="0052171A"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新しい形の</w:t>
      </w:r>
      <w:r w:rsidR="009A6923" w:rsidRPr="002F1E36">
        <w:rPr>
          <w:rFonts w:ascii="ＭＳ 明朝" w:eastAsia="ＭＳ 明朝" w:hAnsi="ＭＳ 明朝" w:cs="Times New Roman" w:hint="eastAsia"/>
          <w:szCs w:val="21"/>
        </w:rPr>
        <w:t>自治会・町会</w:t>
      </w:r>
      <w:r w:rsidRPr="002F1E36">
        <w:rPr>
          <w:rFonts w:ascii="ＭＳ 明朝" w:eastAsia="ＭＳ 明朝" w:hAnsi="ＭＳ 明朝" w:cs="Times New Roman" w:hint="eastAsia"/>
          <w:szCs w:val="21"/>
        </w:rPr>
        <w:t>、</w:t>
      </w:r>
      <w:r w:rsidR="0052171A"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必要な面と改革すべき点を吟味すべきでは</w:t>
      </w:r>
      <w:r w:rsidR="0052171A"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参加して楽しい、建設的な意見の出る場づくり</w:t>
      </w:r>
      <w:r w:rsidR="0052171A" w:rsidRPr="002F1E36">
        <w:rPr>
          <w:rFonts w:ascii="ＭＳ 明朝" w:eastAsia="ＭＳ 明朝" w:hAnsi="ＭＳ 明朝" w:cs="Times New Roman" w:hint="eastAsia"/>
          <w:szCs w:val="21"/>
        </w:rPr>
        <w:t>等</w:t>
      </w:r>
      <w:r w:rsidRPr="002F1E36">
        <w:rPr>
          <w:rFonts w:ascii="ＭＳ 明朝" w:eastAsia="ＭＳ 明朝" w:hAnsi="ＭＳ 明朝" w:cs="Times New Roman" w:hint="eastAsia"/>
          <w:szCs w:val="21"/>
        </w:rPr>
        <w:t>、方策はあるのではと思いました。</w:t>
      </w:r>
    </w:p>
    <w:p w:rsidR="00FC5D04" w:rsidRPr="002F1E36" w:rsidRDefault="00F70611" w:rsidP="0084624B">
      <w:pPr>
        <w:spacing w:line="320" w:lineRule="exact"/>
        <w:ind w:firstLineChars="100" w:firstLine="210"/>
        <w:rPr>
          <w:rFonts w:ascii="ＭＳ 明朝" w:eastAsia="ＭＳ 明朝" w:hAnsi="ＭＳ 明朝" w:cs="Times New Roman"/>
          <w:szCs w:val="21"/>
        </w:rPr>
      </w:pPr>
      <w:r w:rsidRPr="002F1E36">
        <w:rPr>
          <w:rFonts w:ascii="ＭＳ 明朝" w:eastAsia="ＭＳ 明朝" w:hAnsi="ＭＳ 明朝" w:cs="Times New Roman" w:hint="eastAsia"/>
          <w:szCs w:val="21"/>
        </w:rPr>
        <w:t>あすぴあの</w:t>
      </w:r>
      <w:r w:rsidR="0007156B" w:rsidRPr="002F1E36">
        <w:rPr>
          <w:rFonts w:ascii="ＭＳ 明朝" w:eastAsia="ＭＳ 明朝" w:hAnsi="ＭＳ 明朝" w:cs="Times New Roman" w:hint="eastAsia"/>
          <w:szCs w:val="21"/>
        </w:rPr>
        <w:t>書架</w:t>
      </w:r>
      <w:r w:rsidRPr="002F1E36">
        <w:rPr>
          <w:rFonts w:ascii="ＭＳ 明朝" w:eastAsia="ＭＳ 明朝" w:hAnsi="ＭＳ 明朝" w:cs="Times New Roman" w:hint="eastAsia"/>
          <w:szCs w:val="21"/>
        </w:rPr>
        <w:t>にある</w:t>
      </w:r>
      <w:r w:rsidR="0007156B" w:rsidRPr="002F1E36">
        <w:rPr>
          <w:rFonts w:ascii="ＭＳ 明朝" w:eastAsia="ＭＳ 明朝" w:hAnsi="ＭＳ 明朝" w:cs="Times New Roman" w:hint="eastAsia"/>
          <w:szCs w:val="21"/>
        </w:rPr>
        <w:t>、紙谷高雪/著『どこまでやるか、町内会』（</w:t>
      </w:r>
      <w:r w:rsidRPr="002F1E36">
        <w:rPr>
          <w:rFonts w:ascii="ＭＳ 明朝" w:eastAsia="ＭＳ 明朝" w:hAnsi="ＭＳ 明朝" w:cs="Times New Roman" w:hint="eastAsia"/>
          <w:szCs w:val="21"/>
        </w:rPr>
        <w:t>ポプラ社</w:t>
      </w:r>
      <w:r w:rsidR="0007156B"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は</w:t>
      </w:r>
      <w:r w:rsidR="0007156B" w:rsidRPr="002F1E36">
        <w:rPr>
          <w:rFonts w:ascii="ＭＳ 明朝" w:eastAsia="ＭＳ 明朝" w:hAnsi="ＭＳ 明朝" w:cs="Times New Roman" w:hint="eastAsia"/>
          <w:szCs w:val="21"/>
        </w:rPr>
        <w:t>、</w:t>
      </w:r>
      <w:r w:rsidRPr="002F1E36">
        <w:rPr>
          <w:rFonts w:ascii="ＭＳ 明朝" w:eastAsia="ＭＳ 明朝" w:hAnsi="ＭＳ 明朝" w:cs="Times New Roman" w:hint="eastAsia"/>
          <w:szCs w:val="21"/>
        </w:rPr>
        <w:t>行政との関係も含め、課題解決のヒントが見つけられるかも、お進めの1冊では…</w:t>
      </w:r>
      <w:r w:rsidR="00FC5D04" w:rsidRPr="002F1E36">
        <w:rPr>
          <w:rFonts w:ascii="ＭＳ 明朝" w:eastAsia="ＭＳ 明朝" w:hAnsi="ＭＳ 明朝" w:cs="Times New Roman" w:hint="eastAsia"/>
          <w:szCs w:val="21"/>
        </w:rPr>
        <w:t>。　　　　　　　　　（文責：後々）</w:t>
      </w:r>
    </w:p>
    <w:sectPr w:rsidR="00FC5D04" w:rsidRPr="002F1E36" w:rsidSect="00F70611">
      <w:type w:val="continuous"/>
      <w:pgSz w:w="11906" w:h="16838"/>
      <w:pgMar w:top="737" w:right="851" w:bottom="737" w:left="851" w:header="851" w:footer="992" w:gutter="0"/>
      <w:cols w:num="2" w:space="424"/>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89" w:rsidRDefault="00734889" w:rsidP="00591314">
      <w:r>
        <w:separator/>
      </w:r>
    </w:p>
  </w:endnote>
  <w:endnote w:type="continuationSeparator" w:id="0">
    <w:p w:rsidR="00734889" w:rsidRDefault="00734889" w:rsidP="0059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jpn_boot"/>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599030"/>
      <w:docPartObj>
        <w:docPartGallery w:val="Page Numbers (Bottom of Page)"/>
        <w:docPartUnique/>
      </w:docPartObj>
    </w:sdtPr>
    <w:sdtEndPr/>
    <w:sdtContent>
      <w:p w:rsidR="0007156B" w:rsidRDefault="0007156B">
        <w:pPr>
          <w:pStyle w:val="a5"/>
          <w:jc w:val="center"/>
        </w:pPr>
        <w:r>
          <w:fldChar w:fldCharType="begin"/>
        </w:r>
        <w:r>
          <w:instrText>PAGE   \* MERGEFORMAT</w:instrText>
        </w:r>
        <w:r>
          <w:fldChar w:fldCharType="separate"/>
        </w:r>
        <w:r w:rsidR="003C21AA" w:rsidRPr="003C21AA">
          <w:rPr>
            <w:noProof/>
            <w:lang w:val="ja-JP"/>
          </w:rPr>
          <w:t>6</w:t>
        </w:r>
        <w:r>
          <w:fldChar w:fldCharType="end"/>
        </w:r>
      </w:p>
    </w:sdtContent>
  </w:sdt>
  <w:p w:rsidR="0007156B" w:rsidRDefault="000715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89" w:rsidRDefault="00734889" w:rsidP="00591314">
      <w:r>
        <w:separator/>
      </w:r>
    </w:p>
  </w:footnote>
  <w:footnote w:type="continuationSeparator" w:id="0">
    <w:p w:rsidR="00734889" w:rsidRDefault="00734889" w:rsidP="00591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06F95"/>
    <w:multiLevelType w:val="hybridMultilevel"/>
    <w:tmpl w:val="AF06F100"/>
    <w:lvl w:ilvl="0" w:tplc="44284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5A"/>
    <w:rsid w:val="00026E91"/>
    <w:rsid w:val="000617EE"/>
    <w:rsid w:val="00064323"/>
    <w:rsid w:val="00065D5B"/>
    <w:rsid w:val="0007156B"/>
    <w:rsid w:val="00162E16"/>
    <w:rsid w:val="001738BD"/>
    <w:rsid w:val="00176E29"/>
    <w:rsid w:val="001873B2"/>
    <w:rsid w:val="00194DB8"/>
    <w:rsid w:val="001952A7"/>
    <w:rsid w:val="001A7BBF"/>
    <w:rsid w:val="001B1AE4"/>
    <w:rsid w:val="001B6321"/>
    <w:rsid w:val="001F7B17"/>
    <w:rsid w:val="00222B27"/>
    <w:rsid w:val="00233008"/>
    <w:rsid w:val="00266CE3"/>
    <w:rsid w:val="002C608F"/>
    <w:rsid w:val="002D2056"/>
    <w:rsid w:val="002E1CBF"/>
    <w:rsid w:val="002E2985"/>
    <w:rsid w:val="002F1E36"/>
    <w:rsid w:val="00301C7E"/>
    <w:rsid w:val="003209A0"/>
    <w:rsid w:val="0033288D"/>
    <w:rsid w:val="00393C82"/>
    <w:rsid w:val="00397EA8"/>
    <w:rsid w:val="003A7D25"/>
    <w:rsid w:val="003C21AA"/>
    <w:rsid w:val="003E1D1F"/>
    <w:rsid w:val="00440F38"/>
    <w:rsid w:val="00476804"/>
    <w:rsid w:val="00476BAE"/>
    <w:rsid w:val="00485253"/>
    <w:rsid w:val="004B1F46"/>
    <w:rsid w:val="004F7C1A"/>
    <w:rsid w:val="005210E1"/>
    <w:rsid w:val="0052171A"/>
    <w:rsid w:val="0052216F"/>
    <w:rsid w:val="00535133"/>
    <w:rsid w:val="005449EC"/>
    <w:rsid w:val="00563A2B"/>
    <w:rsid w:val="00573009"/>
    <w:rsid w:val="00575352"/>
    <w:rsid w:val="00591314"/>
    <w:rsid w:val="005A22B6"/>
    <w:rsid w:val="005E6163"/>
    <w:rsid w:val="00642C7D"/>
    <w:rsid w:val="00653785"/>
    <w:rsid w:val="00661A2A"/>
    <w:rsid w:val="0066225A"/>
    <w:rsid w:val="00665B0B"/>
    <w:rsid w:val="006A4C90"/>
    <w:rsid w:val="006A63D0"/>
    <w:rsid w:val="006A7085"/>
    <w:rsid w:val="006E229B"/>
    <w:rsid w:val="006E6144"/>
    <w:rsid w:val="00734889"/>
    <w:rsid w:val="00734CEB"/>
    <w:rsid w:val="00776664"/>
    <w:rsid w:val="00776D5E"/>
    <w:rsid w:val="00795B0F"/>
    <w:rsid w:val="007A0A07"/>
    <w:rsid w:val="007F673A"/>
    <w:rsid w:val="00821F5F"/>
    <w:rsid w:val="008231CD"/>
    <w:rsid w:val="0084624B"/>
    <w:rsid w:val="00865C91"/>
    <w:rsid w:val="00881400"/>
    <w:rsid w:val="00890134"/>
    <w:rsid w:val="008A2DE6"/>
    <w:rsid w:val="008B387E"/>
    <w:rsid w:val="008E2203"/>
    <w:rsid w:val="008F3407"/>
    <w:rsid w:val="0092706D"/>
    <w:rsid w:val="0093693F"/>
    <w:rsid w:val="00952A9A"/>
    <w:rsid w:val="009604F5"/>
    <w:rsid w:val="009851E6"/>
    <w:rsid w:val="00994AC8"/>
    <w:rsid w:val="009A3C54"/>
    <w:rsid w:val="009A6923"/>
    <w:rsid w:val="009B1D1D"/>
    <w:rsid w:val="009E372E"/>
    <w:rsid w:val="00A03767"/>
    <w:rsid w:val="00A3151F"/>
    <w:rsid w:val="00A63898"/>
    <w:rsid w:val="00A741C4"/>
    <w:rsid w:val="00A86482"/>
    <w:rsid w:val="00A97ABA"/>
    <w:rsid w:val="00AC22BD"/>
    <w:rsid w:val="00AC37AB"/>
    <w:rsid w:val="00AF4EEA"/>
    <w:rsid w:val="00B24341"/>
    <w:rsid w:val="00B46BB3"/>
    <w:rsid w:val="00B62F98"/>
    <w:rsid w:val="00B65784"/>
    <w:rsid w:val="00B70218"/>
    <w:rsid w:val="00B9769D"/>
    <w:rsid w:val="00C30150"/>
    <w:rsid w:val="00C31888"/>
    <w:rsid w:val="00C76C82"/>
    <w:rsid w:val="00CD71A8"/>
    <w:rsid w:val="00D01130"/>
    <w:rsid w:val="00D07A25"/>
    <w:rsid w:val="00D2383E"/>
    <w:rsid w:val="00D471C5"/>
    <w:rsid w:val="00D5287F"/>
    <w:rsid w:val="00D56CE0"/>
    <w:rsid w:val="00D65E3E"/>
    <w:rsid w:val="00DA283E"/>
    <w:rsid w:val="00DA4F8A"/>
    <w:rsid w:val="00E24804"/>
    <w:rsid w:val="00E41D86"/>
    <w:rsid w:val="00E508AB"/>
    <w:rsid w:val="00E66F76"/>
    <w:rsid w:val="00E75176"/>
    <w:rsid w:val="00E76415"/>
    <w:rsid w:val="00E87D26"/>
    <w:rsid w:val="00EB0790"/>
    <w:rsid w:val="00EB6501"/>
    <w:rsid w:val="00EC2DC9"/>
    <w:rsid w:val="00ED22D6"/>
    <w:rsid w:val="00F01FAE"/>
    <w:rsid w:val="00F135F6"/>
    <w:rsid w:val="00F20743"/>
    <w:rsid w:val="00F267C4"/>
    <w:rsid w:val="00F403FC"/>
    <w:rsid w:val="00F651F2"/>
    <w:rsid w:val="00F660C8"/>
    <w:rsid w:val="00F70611"/>
    <w:rsid w:val="00FC5D04"/>
    <w:rsid w:val="00FD2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314"/>
    <w:pPr>
      <w:tabs>
        <w:tab w:val="center" w:pos="4252"/>
        <w:tab w:val="right" w:pos="8504"/>
      </w:tabs>
      <w:snapToGrid w:val="0"/>
    </w:pPr>
  </w:style>
  <w:style w:type="character" w:customStyle="1" w:styleId="a4">
    <w:name w:val="ヘッダー (文字)"/>
    <w:basedOn w:val="a0"/>
    <w:link w:val="a3"/>
    <w:uiPriority w:val="99"/>
    <w:rsid w:val="00591314"/>
  </w:style>
  <w:style w:type="paragraph" w:styleId="a5">
    <w:name w:val="footer"/>
    <w:basedOn w:val="a"/>
    <w:link w:val="a6"/>
    <w:uiPriority w:val="99"/>
    <w:unhideWhenUsed/>
    <w:rsid w:val="00591314"/>
    <w:pPr>
      <w:tabs>
        <w:tab w:val="center" w:pos="4252"/>
        <w:tab w:val="right" w:pos="8504"/>
      </w:tabs>
      <w:snapToGrid w:val="0"/>
    </w:pPr>
  </w:style>
  <w:style w:type="character" w:customStyle="1" w:styleId="a6">
    <w:name w:val="フッター (文字)"/>
    <w:basedOn w:val="a0"/>
    <w:link w:val="a5"/>
    <w:uiPriority w:val="99"/>
    <w:rsid w:val="00591314"/>
  </w:style>
  <w:style w:type="paragraph" w:styleId="a7">
    <w:name w:val="Balloon Text"/>
    <w:basedOn w:val="a"/>
    <w:link w:val="a8"/>
    <w:uiPriority w:val="99"/>
    <w:semiHidden/>
    <w:unhideWhenUsed/>
    <w:rsid w:val="00FC5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D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314"/>
    <w:pPr>
      <w:tabs>
        <w:tab w:val="center" w:pos="4252"/>
        <w:tab w:val="right" w:pos="8504"/>
      </w:tabs>
      <w:snapToGrid w:val="0"/>
    </w:pPr>
  </w:style>
  <w:style w:type="character" w:customStyle="1" w:styleId="a4">
    <w:name w:val="ヘッダー (文字)"/>
    <w:basedOn w:val="a0"/>
    <w:link w:val="a3"/>
    <w:uiPriority w:val="99"/>
    <w:rsid w:val="00591314"/>
  </w:style>
  <w:style w:type="paragraph" w:styleId="a5">
    <w:name w:val="footer"/>
    <w:basedOn w:val="a"/>
    <w:link w:val="a6"/>
    <w:uiPriority w:val="99"/>
    <w:unhideWhenUsed/>
    <w:rsid w:val="00591314"/>
    <w:pPr>
      <w:tabs>
        <w:tab w:val="center" w:pos="4252"/>
        <w:tab w:val="right" w:pos="8504"/>
      </w:tabs>
      <w:snapToGrid w:val="0"/>
    </w:pPr>
  </w:style>
  <w:style w:type="character" w:customStyle="1" w:styleId="a6">
    <w:name w:val="フッター (文字)"/>
    <w:basedOn w:val="a0"/>
    <w:link w:val="a5"/>
    <w:uiPriority w:val="99"/>
    <w:rsid w:val="00591314"/>
  </w:style>
  <w:style w:type="paragraph" w:styleId="a7">
    <w:name w:val="Balloon Text"/>
    <w:basedOn w:val="a"/>
    <w:link w:val="a8"/>
    <w:uiPriority w:val="99"/>
    <w:semiHidden/>
    <w:unhideWhenUsed/>
    <w:rsid w:val="00FC5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629D-1EA5-4AF7-BE8B-169C0ED5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古家 裕美</dc:creator>
  <cp:lastModifiedBy>あすぴあ</cp:lastModifiedBy>
  <cp:revision>2</cp:revision>
  <cp:lastPrinted>2019-03-12T01:52:00Z</cp:lastPrinted>
  <dcterms:created xsi:type="dcterms:W3CDTF">2019-04-10T02:00:00Z</dcterms:created>
  <dcterms:modified xsi:type="dcterms:W3CDTF">2019-04-10T02:00:00Z</dcterms:modified>
</cp:coreProperties>
</file>